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583B6" w14:textId="77777777" w:rsidR="00ED2062" w:rsidRDefault="00ED2062" w:rsidP="00562340">
      <w:pPr>
        <w:autoSpaceDE w:val="0"/>
        <w:autoSpaceDN w:val="0"/>
        <w:adjustRightInd w:val="0"/>
        <w:spacing w:after="0" w:line="240" w:lineRule="auto"/>
        <w:ind w:right="-46"/>
        <w:jc w:val="both"/>
        <w:rPr>
          <w:rFonts w:ascii="Times New Roman" w:hAnsi="Times New Roman" w:cs="Times New Roman"/>
          <w:b/>
          <w:bCs/>
          <w:sz w:val="24"/>
          <w:szCs w:val="24"/>
          <w:lang w:val="it-IT"/>
        </w:rPr>
      </w:pPr>
      <w:r w:rsidRPr="004368F2">
        <w:rPr>
          <w:rFonts w:ascii="Times New Roman" w:hAnsi="Times New Roman" w:cs="Times New Roman"/>
          <w:b/>
          <w:bCs/>
          <w:sz w:val="24"/>
          <w:szCs w:val="24"/>
          <w:lang w:val="it-IT"/>
        </w:rPr>
        <w:t>Progetto di ricerca</w:t>
      </w:r>
    </w:p>
    <w:p w14:paraId="232AAA98" w14:textId="77777777" w:rsidR="00562340" w:rsidRDefault="00562340" w:rsidP="00562340">
      <w:pPr>
        <w:autoSpaceDE w:val="0"/>
        <w:autoSpaceDN w:val="0"/>
        <w:adjustRightInd w:val="0"/>
        <w:spacing w:after="0" w:line="240" w:lineRule="auto"/>
        <w:ind w:right="-46"/>
        <w:jc w:val="both"/>
        <w:rPr>
          <w:rFonts w:ascii="Times New Roman" w:hAnsi="Times New Roman" w:cs="Times New Roman"/>
          <w:b/>
          <w:bCs/>
          <w:sz w:val="24"/>
          <w:szCs w:val="24"/>
          <w:lang w:val="it-IT"/>
        </w:rPr>
      </w:pPr>
    </w:p>
    <w:p w14:paraId="36DF5C04" w14:textId="77777777" w:rsidR="00562340" w:rsidRPr="00562340" w:rsidRDefault="00562340" w:rsidP="00562340">
      <w:pPr>
        <w:spacing w:line="240" w:lineRule="auto"/>
        <w:jc w:val="both"/>
        <w:rPr>
          <w:rFonts w:ascii="Times New Roman" w:hAnsi="Times New Roman" w:cs="Times New Roman"/>
          <w:sz w:val="24"/>
          <w:szCs w:val="24"/>
          <w:lang w:val="it-IT"/>
        </w:rPr>
      </w:pPr>
      <w:r>
        <w:rPr>
          <w:rFonts w:ascii="Times New Roman" w:hAnsi="Times New Roman" w:cs="Times New Roman"/>
          <w:b/>
          <w:bCs/>
          <w:sz w:val="24"/>
          <w:szCs w:val="24"/>
          <w:lang w:val="it-IT"/>
        </w:rPr>
        <w:t xml:space="preserve">Titolo: </w:t>
      </w:r>
      <w:r w:rsidRPr="00230A9F">
        <w:rPr>
          <w:rFonts w:ascii="Times New Roman" w:hAnsi="Times New Roman" w:cs="Times New Roman"/>
          <w:sz w:val="24"/>
          <w:szCs w:val="24"/>
          <w:lang w:val="it-IT"/>
        </w:rPr>
        <w:t xml:space="preserve">ANALISI DEL PROCESSO DI SEPARAZIONE DI BIOMOLECOLE DA LATTE IN SCADENZA </w:t>
      </w:r>
      <w:r>
        <w:rPr>
          <w:rFonts w:ascii="Times New Roman" w:hAnsi="Times New Roman" w:cs="Times New Roman"/>
          <w:sz w:val="24"/>
          <w:szCs w:val="24"/>
          <w:lang w:val="it-IT"/>
        </w:rPr>
        <w:t>PER UTILIZZO</w:t>
      </w:r>
      <w:r w:rsidRPr="00230A9F">
        <w:rPr>
          <w:rFonts w:ascii="Times New Roman" w:hAnsi="Times New Roman" w:cs="Times New Roman"/>
          <w:sz w:val="24"/>
          <w:szCs w:val="24"/>
          <w:lang w:val="it-IT"/>
        </w:rPr>
        <w:t xml:space="preserve"> </w:t>
      </w:r>
      <w:r>
        <w:rPr>
          <w:rFonts w:ascii="Times New Roman" w:hAnsi="Times New Roman" w:cs="Times New Roman"/>
          <w:sz w:val="24"/>
          <w:szCs w:val="24"/>
          <w:lang w:val="it-IT"/>
        </w:rPr>
        <w:t>NELLE</w:t>
      </w:r>
      <w:r w:rsidRPr="00230A9F">
        <w:rPr>
          <w:rFonts w:ascii="Times New Roman" w:hAnsi="Times New Roman" w:cs="Times New Roman"/>
          <w:sz w:val="24"/>
          <w:szCs w:val="24"/>
          <w:lang w:val="it-IT"/>
        </w:rPr>
        <w:t xml:space="preserve"> COLTURE CELLULARI</w:t>
      </w:r>
    </w:p>
    <w:p w14:paraId="31D9D447" w14:textId="77777777" w:rsidR="00ED2062" w:rsidRPr="004368F2" w:rsidRDefault="00ED2062" w:rsidP="00562340">
      <w:pPr>
        <w:autoSpaceDE w:val="0"/>
        <w:autoSpaceDN w:val="0"/>
        <w:adjustRightInd w:val="0"/>
        <w:spacing w:after="0" w:line="240" w:lineRule="auto"/>
        <w:ind w:right="-46"/>
        <w:jc w:val="both"/>
        <w:rPr>
          <w:rFonts w:ascii="Times New Roman" w:hAnsi="Times New Roman" w:cs="Times New Roman"/>
          <w:b/>
          <w:bCs/>
          <w:sz w:val="24"/>
          <w:szCs w:val="24"/>
          <w:lang w:val="it-IT"/>
        </w:rPr>
      </w:pPr>
    </w:p>
    <w:p w14:paraId="0CB184EF" w14:textId="77777777" w:rsidR="00F76640" w:rsidRDefault="00F76640" w:rsidP="00562340">
      <w:pPr>
        <w:spacing w:line="240" w:lineRule="auto"/>
        <w:ind w:right="-46"/>
        <w:jc w:val="both"/>
        <w:rPr>
          <w:rFonts w:ascii="Times New Roman" w:eastAsia="Montserrat" w:hAnsi="Times New Roman" w:cs="Times New Roman"/>
          <w:sz w:val="24"/>
          <w:szCs w:val="24"/>
          <w:lang w:val="it-IT"/>
        </w:rPr>
      </w:pPr>
      <w:r>
        <w:rPr>
          <w:rFonts w:ascii="Times New Roman" w:eastAsia="Montserrat" w:hAnsi="Times New Roman" w:cs="Times New Roman"/>
          <w:sz w:val="24"/>
          <w:szCs w:val="24"/>
          <w:lang w:val="it-IT"/>
        </w:rPr>
        <w:t xml:space="preserve">L’idea progettuale </w:t>
      </w:r>
      <w:r w:rsidRPr="004368F2">
        <w:rPr>
          <w:rFonts w:ascii="Times New Roman" w:eastAsia="Montserrat" w:hAnsi="Times New Roman" w:cs="Times New Roman"/>
          <w:sz w:val="24"/>
          <w:szCs w:val="24"/>
          <w:lang w:val="it-IT"/>
        </w:rPr>
        <w:t>Lac2Lab</w:t>
      </w:r>
      <w:r w:rsidR="00562340">
        <w:rPr>
          <w:rFonts w:ascii="Times New Roman" w:eastAsia="Montserrat" w:hAnsi="Times New Roman" w:cs="Times New Roman"/>
          <w:sz w:val="24"/>
          <w:szCs w:val="24"/>
          <w:lang w:val="it-IT"/>
        </w:rPr>
        <w:t>, premiata dal bando Call for Business 2019 dell’Università di Bologna,</w:t>
      </w:r>
      <w:r w:rsidRPr="004368F2">
        <w:rPr>
          <w:rFonts w:ascii="Times New Roman" w:eastAsia="Montserrat" w:hAnsi="Times New Roman" w:cs="Times New Roman"/>
          <w:sz w:val="24"/>
          <w:szCs w:val="24"/>
          <w:lang w:val="it-IT"/>
        </w:rPr>
        <w:t xml:space="preserve"> nasce in ambito accademico </w:t>
      </w:r>
      <w:r w:rsidR="00464177" w:rsidRPr="009C341D">
        <w:rPr>
          <w:rFonts w:ascii="Times New Roman" w:eastAsia="Montserrat" w:hAnsi="Times New Roman" w:cs="Times New Roman"/>
          <w:sz w:val="24"/>
          <w:szCs w:val="24"/>
          <w:lang w:val="it-IT"/>
        </w:rPr>
        <w:t xml:space="preserve">(Dott.ssa Arianna Palladini, Dott. Lorenzo Ippolito, Dott. Luca Bertolasi, Dott. Paride </w:t>
      </w:r>
      <w:proofErr w:type="spellStart"/>
      <w:r w:rsidR="00464177" w:rsidRPr="009C341D">
        <w:rPr>
          <w:rFonts w:ascii="Times New Roman" w:eastAsia="Montserrat" w:hAnsi="Times New Roman" w:cs="Times New Roman"/>
          <w:sz w:val="24"/>
          <w:szCs w:val="24"/>
          <w:lang w:val="it-IT"/>
        </w:rPr>
        <w:t>Acierno</w:t>
      </w:r>
      <w:proofErr w:type="spellEnd"/>
      <w:r w:rsidR="00464177" w:rsidRPr="009C341D">
        <w:rPr>
          <w:rFonts w:ascii="Times New Roman" w:eastAsia="Montserrat" w:hAnsi="Times New Roman" w:cs="Times New Roman"/>
          <w:sz w:val="24"/>
          <w:szCs w:val="24"/>
          <w:lang w:val="it-IT"/>
        </w:rPr>
        <w:t>)</w:t>
      </w:r>
      <w:r w:rsidR="00464177">
        <w:rPr>
          <w:rFonts w:ascii="Times New Roman" w:eastAsia="Montserrat" w:hAnsi="Times New Roman" w:cs="Times New Roman"/>
          <w:sz w:val="24"/>
          <w:szCs w:val="24"/>
          <w:lang w:val="it-IT"/>
        </w:rPr>
        <w:t xml:space="preserve"> </w:t>
      </w:r>
      <w:r w:rsidRPr="004368F2">
        <w:rPr>
          <w:rFonts w:ascii="Times New Roman" w:eastAsia="Montserrat" w:hAnsi="Times New Roman" w:cs="Times New Roman"/>
          <w:sz w:val="24"/>
          <w:szCs w:val="24"/>
          <w:lang w:val="it-IT"/>
        </w:rPr>
        <w:t>come risultato di un approccio creativo nella soluzione di problematiche rilevanti per la società e per l’ambiente, inserendosi n</w:t>
      </w:r>
      <w:r w:rsidR="0039643C">
        <w:rPr>
          <w:rFonts w:ascii="Times New Roman" w:eastAsia="Montserrat" w:hAnsi="Times New Roman" w:cs="Times New Roman"/>
          <w:sz w:val="24"/>
          <w:szCs w:val="24"/>
          <w:lang w:val="it-IT"/>
        </w:rPr>
        <w:t xml:space="preserve">ei </w:t>
      </w:r>
      <w:proofErr w:type="spellStart"/>
      <w:r w:rsidR="0039643C" w:rsidRPr="0039643C">
        <w:rPr>
          <w:rFonts w:ascii="Times New Roman" w:eastAsia="Montserrat" w:hAnsi="Times New Roman" w:cs="Times New Roman"/>
          <w:sz w:val="24"/>
          <w:szCs w:val="24"/>
          <w:lang w:val="it-IT"/>
        </w:rPr>
        <w:t>Sustainable</w:t>
      </w:r>
      <w:proofErr w:type="spellEnd"/>
      <w:r w:rsidR="0039643C" w:rsidRPr="0039643C">
        <w:rPr>
          <w:rFonts w:ascii="Times New Roman" w:eastAsia="Montserrat" w:hAnsi="Times New Roman" w:cs="Times New Roman"/>
          <w:sz w:val="24"/>
          <w:szCs w:val="24"/>
          <w:lang w:val="it-IT"/>
        </w:rPr>
        <w:t xml:space="preserve"> Development Goals</w:t>
      </w:r>
      <w:r w:rsidRPr="004368F2">
        <w:rPr>
          <w:rFonts w:ascii="Times New Roman" w:eastAsia="Montserrat" w:hAnsi="Times New Roman" w:cs="Times New Roman"/>
          <w:sz w:val="24"/>
          <w:szCs w:val="24"/>
          <w:lang w:val="it-IT"/>
        </w:rPr>
        <w:t xml:space="preserve"> </w:t>
      </w:r>
      <w:r w:rsidR="00562340" w:rsidRPr="00562340">
        <w:rPr>
          <w:rFonts w:ascii="Times New Roman" w:eastAsia="Montserrat" w:hAnsi="Times New Roman" w:cs="Times New Roman"/>
          <w:sz w:val="24"/>
          <w:szCs w:val="24"/>
          <w:lang w:val="it-IT"/>
        </w:rPr>
        <w:t>(</w:t>
      </w:r>
      <w:proofErr w:type="spellStart"/>
      <w:r w:rsidRPr="00562340">
        <w:rPr>
          <w:rFonts w:ascii="Times New Roman" w:eastAsia="Montserrat" w:hAnsi="Times New Roman" w:cs="Times New Roman"/>
          <w:sz w:val="24"/>
          <w:szCs w:val="24"/>
          <w:lang w:val="it-IT"/>
        </w:rPr>
        <w:t>SDGs</w:t>
      </w:r>
      <w:proofErr w:type="spellEnd"/>
      <w:r w:rsidR="0039643C" w:rsidRPr="00562340">
        <w:rPr>
          <w:rFonts w:ascii="Times New Roman" w:eastAsia="Montserrat" w:hAnsi="Times New Roman" w:cs="Times New Roman"/>
          <w:sz w:val="24"/>
          <w:szCs w:val="24"/>
          <w:lang w:val="it-IT"/>
        </w:rPr>
        <w:t>)</w:t>
      </w:r>
      <w:r w:rsidRPr="00562340">
        <w:rPr>
          <w:rFonts w:ascii="Times New Roman" w:eastAsia="Montserrat" w:hAnsi="Times New Roman" w:cs="Times New Roman"/>
          <w:sz w:val="24"/>
          <w:szCs w:val="24"/>
          <w:lang w:val="it-IT"/>
        </w:rPr>
        <w:t xml:space="preserve"> delineati all’interno dell’agenda 2030</w:t>
      </w:r>
      <w:r w:rsidR="0039643C">
        <w:rPr>
          <w:rFonts w:ascii="Times New Roman" w:eastAsia="Montserrat" w:hAnsi="Times New Roman" w:cs="Times New Roman"/>
          <w:sz w:val="24"/>
          <w:szCs w:val="24"/>
          <w:lang w:val="it-IT"/>
        </w:rPr>
        <w:t xml:space="preserve"> dell’Organizzazione delle Nazioni Unite (ONU)</w:t>
      </w:r>
      <w:r w:rsidRPr="004368F2">
        <w:rPr>
          <w:rFonts w:ascii="Times New Roman" w:eastAsia="Montserrat" w:hAnsi="Times New Roman" w:cs="Times New Roman"/>
          <w:sz w:val="24"/>
          <w:szCs w:val="24"/>
          <w:lang w:val="it-IT"/>
        </w:rPr>
        <w:t>. In linea con la ricerca di metodi alternativi alla sperimentazione animale e, allo stesso tempo, rispettosi del benessere animale, il siero di latte innoverà le colture cellulari rendendole sostenibili, nel rispetto dei principi dell’economia circolare.</w:t>
      </w:r>
    </w:p>
    <w:p w14:paraId="11456FD6" w14:textId="77777777" w:rsidR="00F76640" w:rsidRDefault="00ED2062" w:rsidP="00562340">
      <w:pPr>
        <w:spacing w:line="240" w:lineRule="auto"/>
        <w:ind w:right="-46"/>
        <w:jc w:val="both"/>
        <w:rPr>
          <w:rFonts w:ascii="Times New Roman" w:hAnsi="Times New Roman" w:cs="Times New Roman"/>
          <w:sz w:val="24"/>
          <w:szCs w:val="24"/>
          <w:lang w:val="it-IT"/>
        </w:rPr>
      </w:pPr>
      <w:bookmarkStart w:id="0" w:name="_Hlk38452936"/>
      <w:bookmarkStart w:id="1" w:name="_GoBack"/>
      <w:r w:rsidRPr="004368F2">
        <w:rPr>
          <w:rFonts w:ascii="Times New Roman" w:eastAsia="Montserrat" w:hAnsi="Times New Roman" w:cs="Times New Roman"/>
          <w:sz w:val="24"/>
          <w:szCs w:val="24"/>
          <w:lang w:val="it-IT"/>
        </w:rPr>
        <w:t xml:space="preserve">Lac2Lab propone la trasformazione del latte in via di scadenza, scarto proveniente dai grandi retailers e produttori, altrimenti destinato allo smaltimento, in </w:t>
      </w:r>
      <w:r>
        <w:rPr>
          <w:rFonts w:ascii="Times New Roman" w:eastAsia="Montserrat" w:hAnsi="Times New Roman" w:cs="Times New Roman"/>
          <w:sz w:val="24"/>
          <w:szCs w:val="24"/>
          <w:lang w:val="it-IT"/>
        </w:rPr>
        <w:t>reagente</w:t>
      </w:r>
      <w:r w:rsidRPr="004368F2">
        <w:rPr>
          <w:rFonts w:ascii="Times New Roman" w:eastAsia="Montserrat" w:hAnsi="Times New Roman" w:cs="Times New Roman"/>
          <w:sz w:val="24"/>
          <w:szCs w:val="24"/>
          <w:lang w:val="it-IT"/>
        </w:rPr>
        <w:t xml:space="preserve"> da utilizzare come nutriente per colture cellulari al fine di sostituire il Siero Fetale Bovino (FBS). Il progetto </w:t>
      </w:r>
      <w:r w:rsidR="00F76640">
        <w:rPr>
          <w:rFonts w:ascii="Times New Roman" w:eastAsia="Montserrat" w:hAnsi="Times New Roman" w:cs="Times New Roman"/>
          <w:sz w:val="24"/>
          <w:szCs w:val="24"/>
          <w:lang w:val="it-IT"/>
        </w:rPr>
        <w:t xml:space="preserve">di ricerca previsto per l’assegnista </w:t>
      </w:r>
      <w:r w:rsidRPr="004368F2">
        <w:rPr>
          <w:rFonts w:ascii="Times New Roman" w:eastAsia="Montserrat" w:hAnsi="Times New Roman" w:cs="Times New Roman"/>
          <w:sz w:val="24"/>
          <w:szCs w:val="24"/>
          <w:lang w:val="it-IT"/>
        </w:rPr>
        <w:t>è</w:t>
      </w:r>
      <w:r w:rsidRPr="004368F2">
        <w:rPr>
          <w:rFonts w:ascii="Times New Roman" w:hAnsi="Times New Roman" w:cs="Times New Roman"/>
          <w:sz w:val="24"/>
          <w:szCs w:val="24"/>
          <w:lang w:val="it-IT"/>
        </w:rPr>
        <w:t xml:space="preserve"> finalizzato al perfezionamento del processo di produzione e </w:t>
      </w:r>
      <w:r w:rsidR="00464177">
        <w:rPr>
          <w:rFonts w:ascii="Times New Roman" w:hAnsi="Times New Roman" w:cs="Times New Roman"/>
          <w:sz w:val="24"/>
          <w:szCs w:val="24"/>
          <w:lang w:val="it-IT"/>
        </w:rPr>
        <w:t>alla</w:t>
      </w:r>
      <w:r w:rsidRPr="004368F2">
        <w:rPr>
          <w:rFonts w:ascii="Times New Roman" w:hAnsi="Times New Roman" w:cs="Times New Roman"/>
          <w:sz w:val="24"/>
          <w:szCs w:val="24"/>
          <w:lang w:val="it-IT"/>
        </w:rPr>
        <w:t xml:space="preserve"> validazione del prodotto di Lac2Lab</w:t>
      </w:r>
      <w:r w:rsidR="00F76640">
        <w:rPr>
          <w:rFonts w:ascii="Times New Roman" w:hAnsi="Times New Roman" w:cs="Times New Roman"/>
          <w:sz w:val="24"/>
          <w:szCs w:val="24"/>
          <w:lang w:val="it-IT"/>
        </w:rPr>
        <w:t>.</w:t>
      </w:r>
      <w:r w:rsidRPr="004368F2">
        <w:rPr>
          <w:rFonts w:ascii="Times New Roman" w:hAnsi="Times New Roman" w:cs="Times New Roman"/>
          <w:sz w:val="24"/>
          <w:szCs w:val="24"/>
          <w:lang w:val="it-IT"/>
        </w:rPr>
        <w:t xml:space="preserve"> </w:t>
      </w:r>
    </w:p>
    <w:bookmarkEnd w:id="0"/>
    <w:bookmarkEnd w:id="1"/>
    <w:p w14:paraId="2FE02242" w14:textId="77777777" w:rsidR="00ED2062" w:rsidRPr="004368F2" w:rsidRDefault="00ED2062" w:rsidP="00562340">
      <w:pPr>
        <w:spacing w:line="240" w:lineRule="auto"/>
        <w:ind w:right="-46"/>
        <w:jc w:val="both"/>
        <w:rPr>
          <w:rFonts w:ascii="Times New Roman" w:hAnsi="Times New Roman" w:cs="Times New Roman"/>
          <w:sz w:val="24"/>
          <w:szCs w:val="24"/>
          <w:lang w:val="it-IT"/>
        </w:rPr>
      </w:pPr>
      <w:r w:rsidRPr="009C341D">
        <w:rPr>
          <w:rFonts w:ascii="Times New Roman" w:hAnsi="Times New Roman" w:cs="Times New Roman"/>
          <w:sz w:val="24"/>
          <w:szCs w:val="24"/>
          <w:lang w:val="it-IT"/>
        </w:rPr>
        <w:t>Il prodotto di Lac2Lab è ottenuto mediante un processo in più fasi che prevede l’utilizzo di molteplici tecnologie: l</w:t>
      </w:r>
      <w:r w:rsidRPr="009C341D">
        <w:rPr>
          <w:rFonts w:ascii="Times New Roman" w:eastAsia="Montserrat" w:hAnsi="Times New Roman" w:cs="Times New Roman"/>
          <w:sz w:val="24"/>
          <w:szCs w:val="24"/>
          <w:lang w:val="it-IT"/>
        </w:rPr>
        <w:t xml:space="preserve">a materia prima subisce una preliminare fase di sterilizzazione che combina un trattamento termico ad un processo di microfiltrazione. Successivamente attraverso l’utilizzo di acidi di natura organica si effettua la </w:t>
      </w:r>
      <w:proofErr w:type="spellStart"/>
      <w:r w:rsidRPr="009C341D">
        <w:rPr>
          <w:rFonts w:ascii="Times New Roman" w:eastAsia="Montserrat" w:hAnsi="Times New Roman" w:cs="Times New Roman"/>
          <w:sz w:val="24"/>
          <w:szCs w:val="24"/>
          <w:lang w:val="it-IT"/>
        </w:rPr>
        <w:t>sierazione</w:t>
      </w:r>
      <w:proofErr w:type="spellEnd"/>
      <w:r w:rsidRPr="009C341D">
        <w:rPr>
          <w:rFonts w:ascii="Times New Roman" w:eastAsia="Montserrat" w:hAnsi="Times New Roman" w:cs="Times New Roman"/>
          <w:sz w:val="24"/>
          <w:szCs w:val="24"/>
          <w:lang w:val="it-IT"/>
        </w:rPr>
        <w:t xml:space="preserve"> del latte. Il siero ottenuto viene separato e chiarificato mediante centrifugazione e sottoposto ad un processo a membrana di ultrafiltrazione per ottenere i fattori di crescita, i quali costituiscono il prodotto a valore aggiunto utilizzato nelle colture cellulari. I fattori di crescita così ottenuti, qualora la specifica applicazione lo richieda, possono essere ulteriormente purificati mediante cromatografia.</w:t>
      </w:r>
      <w:r w:rsidRPr="009C341D">
        <w:rPr>
          <w:rFonts w:ascii="Times New Roman" w:hAnsi="Times New Roman" w:cs="Times New Roman"/>
          <w:sz w:val="24"/>
          <w:szCs w:val="24"/>
          <w:lang w:val="it-IT"/>
        </w:rPr>
        <w:t xml:space="preserve"> </w:t>
      </w:r>
      <w:r w:rsidRPr="009C341D">
        <w:rPr>
          <w:rFonts w:ascii="Times New Roman" w:eastAsia="Montserrat" w:hAnsi="Times New Roman" w:cs="Times New Roman"/>
          <w:sz w:val="24"/>
          <w:szCs w:val="24"/>
          <w:lang w:val="it-IT"/>
        </w:rPr>
        <w:t>Il prodotto ottenuto viene sottoposto ad analisi chimiche</w:t>
      </w:r>
      <w:r w:rsidR="009C341D" w:rsidRPr="009C341D">
        <w:rPr>
          <w:rFonts w:ascii="Times New Roman" w:eastAsia="Montserrat" w:hAnsi="Times New Roman" w:cs="Times New Roman"/>
          <w:sz w:val="24"/>
          <w:szCs w:val="24"/>
          <w:lang w:val="it-IT"/>
        </w:rPr>
        <w:t>,</w:t>
      </w:r>
      <w:r w:rsidRPr="009C341D">
        <w:rPr>
          <w:rFonts w:ascii="Times New Roman" w:eastAsia="Montserrat" w:hAnsi="Times New Roman" w:cs="Times New Roman"/>
          <w:sz w:val="24"/>
          <w:szCs w:val="24"/>
          <w:lang w:val="it-IT"/>
        </w:rPr>
        <w:t xml:space="preserve"> biochimiche </w:t>
      </w:r>
      <w:r w:rsidR="009C341D" w:rsidRPr="009C341D">
        <w:rPr>
          <w:rFonts w:ascii="Times New Roman" w:eastAsia="Montserrat" w:hAnsi="Times New Roman" w:cs="Times New Roman"/>
          <w:sz w:val="24"/>
          <w:szCs w:val="24"/>
          <w:lang w:val="it-IT"/>
        </w:rPr>
        <w:t xml:space="preserve">e microbiologiche </w:t>
      </w:r>
      <w:r w:rsidRPr="009C341D">
        <w:rPr>
          <w:rFonts w:ascii="Times New Roman" w:eastAsia="Montserrat" w:hAnsi="Times New Roman" w:cs="Times New Roman"/>
          <w:sz w:val="24"/>
          <w:szCs w:val="24"/>
          <w:lang w:val="it-IT"/>
        </w:rPr>
        <w:t>che ne certifichino la qualità.</w:t>
      </w:r>
      <w:r w:rsidRPr="004368F2">
        <w:rPr>
          <w:rFonts w:ascii="Times New Roman" w:eastAsia="Montserrat" w:hAnsi="Times New Roman" w:cs="Times New Roman"/>
          <w:sz w:val="24"/>
          <w:szCs w:val="24"/>
          <w:lang w:val="it-IT"/>
        </w:rPr>
        <w:t xml:space="preserve"> </w:t>
      </w:r>
    </w:p>
    <w:p w14:paraId="448F1CB0" w14:textId="77777777" w:rsidR="00ED2062" w:rsidRPr="004368F2" w:rsidRDefault="00ED2062" w:rsidP="00562340">
      <w:pPr>
        <w:spacing w:line="240" w:lineRule="auto"/>
        <w:ind w:right="-46"/>
        <w:jc w:val="both"/>
        <w:rPr>
          <w:rFonts w:ascii="Times New Roman" w:eastAsia="Montserrat" w:hAnsi="Times New Roman" w:cs="Times New Roman"/>
          <w:sz w:val="24"/>
          <w:szCs w:val="24"/>
          <w:lang w:val="it-IT"/>
        </w:rPr>
      </w:pPr>
      <w:r w:rsidRPr="004368F2">
        <w:rPr>
          <w:rFonts w:ascii="Times New Roman" w:eastAsia="Montserrat" w:hAnsi="Times New Roman" w:cs="Times New Roman"/>
          <w:sz w:val="24"/>
          <w:szCs w:val="24"/>
          <w:lang w:val="it-IT"/>
        </w:rPr>
        <w:t>L’utilizzo del siero di Lac2Lab troverà spazio in diversi ambiti di ricerca e in tutti gli ambiti industriali in cui le colture cellulari sono utilizzate (farmaceutica, cosmesi, diagnostica).</w:t>
      </w:r>
    </w:p>
    <w:p w14:paraId="414C5631" w14:textId="77777777" w:rsidR="00ED2062" w:rsidRPr="004368F2" w:rsidRDefault="00ED2062" w:rsidP="00562340">
      <w:pPr>
        <w:autoSpaceDE w:val="0"/>
        <w:autoSpaceDN w:val="0"/>
        <w:adjustRightInd w:val="0"/>
        <w:spacing w:after="0" w:line="240" w:lineRule="auto"/>
        <w:ind w:right="-46"/>
        <w:jc w:val="both"/>
        <w:rPr>
          <w:rFonts w:ascii="Times New Roman" w:hAnsi="Times New Roman" w:cs="Times New Roman"/>
          <w:sz w:val="24"/>
          <w:szCs w:val="24"/>
          <w:lang w:val="it-IT"/>
        </w:rPr>
      </w:pPr>
    </w:p>
    <w:p w14:paraId="28936FDE" w14:textId="77777777" w:rsidR="00ED2062" w:rsidRDefault="00ED2062" w:rsidP="00562340">
      <w:pPr>
        <w:spacing w:line="240" w:lineRule="auto"/>
        <w:ind w:right="-46"/>
        <w:jc w:val="both"/>
        <w:rPr>
          <w:rFonts w:ascii="Times New Roman" w:hAnsi="Times New Roman" w:cs="Times New Roman"/>
          <w:b/>
          <w:sz w:val="24"/>
          <w:szCs w:val="24"/>
          <w:lang w:val="it-IT"/>
        </w:rPr>
      </w:pPr>
      <w:r w:rsidRPr="004368F2">
        <w:rPr>
          <w:rFonts w:ascii="Times New Roman" w:hAnsi="Times New Roman" w:cs="Times New Roman"/>
          <w:b/>
          <w:sz w:val="24"/>
          <w:szCs w:val="24"/>
          <w:lang w:val="it-IT"/>
        </w:rPr>
        <w:t>PIANO DELLE ATTIVITA’ DELL’ASSEGNISTA</w:t>
      </w:r>
    </w:p>
    <w:p w14:paraId="3B3757DD" w14:textId="77777777" w:rsidR="00ED2062" w:rsidRPr="00562340" w:rsidRDefault="00562340" w:rsidP="00562340">
      <w:pPr>
        <w:autoSpaceDE w:val="0"/>
        <w:autoSpaceDN w:val="0"/>
        <w:adjustRightInd w:val="0"/>
        <w:spacing w:after="0" w:line="240" w:lineRule="auto"/>
        <w:ind w:right="-46"/>
        <w:jc w:val="both"/>
        <w:rPr>
          <w:rFonts w:ascii="Times New Roman" w:hAnsi="Times New Roman" w:cs="Times New Roman"/>
          <w:bCs/>
          <w:sz w:val="24"/>
          <w:szCs w:val="24"/>
          <w:lang w:val="it-IT"/>
        </w:rPr>
      </w:pPr>
      <w:r w:rsidRPr="00562340">
        <w:rPr>
          <w:rFonts w:ascii="Times New Roman" w:hAnsi="Times New Roman" w:cs="Times New Roman"/>
          <w:bCs/>
          <w:sz w:val="24"/>
          <w:szCs w:val="24"/>
          <w:lang w:val="it-IT"/>
        </w:rPr>
        <w:t xml:space="preserve">In coerenza con la </w:t>
      </w:r>
      <w:r w:rsidRPr="00562340">
        <w:rPr>
          <w:rFonts w:ascii="Times New Roman" w:hAnsi="Times New Roman" w:cs="Times New Roman"/>
          <w:bCs/>
          <w:sz w:val="24"/>
          <w:szCs w:val="24"/>
          <w:lang w:val="it-IT"/>
        </w:rPr>
        <w:t>scheda di progetto presentata</w:t>
      </w:r>
      <w:r w:rsidRPr="00562340">
        <w:rPr>
          <w:rFonts w:ascii="Times New Roman" w:hAnsi="Times New Roman" w:cs="Times New Roman"/>
          <w:bCs/>
          <w:sz w:val="24"/>
          <w:szCs w:val="24"/>
          <w:lang w:val="it-IT"/>
        </w:rPr>
        <w:t xml:space="preserve"> </w:t>
      </w:r>
      <w:r w:rsidRPr="00562340">
        <w:rPr>
          <w:rFonts w:ascii="Times New Roman" w:hAnsi="Times New Roman" w:cs="Times New Roman"/>
          <w:bCs/>
          <w:sz w:val="24"/>
          <w:szCs w:val="24"/>
          <w:lang w:val="it-IT"/>
        </w:rPr>
        <w:t>da ARTEC alla Regione in risposta all’Invito Alte competenze per nuove imprese: laboratorio regionale</w:t>
      </w:r>
      <w:r w:rsidRPr="00562340">
        <w:rPr>
          <w:rFonts w:ascii="Times New Roman" w:hAnsi="Times New Roman" w:cs="Times New Roman"/>
          <w:bCs/>
          <w:sz w:val="24"/>
          <w:szCs w:val="24"/>
          <w:lang w:val="it-IT"/>
        </w:rPr>
        <w:t xml:space="preserve"> </w:t>
      </w:r>
      <w:r w:rsidRPr="00562340">
        <w:rPr>
          <w:rFonts w:ascii="Times New Roman" w:hAnsi="Times New Roman" w:cs="Times New Roman"/>
          <w:bCs/>
          <w:sz w:val="24"/>
          <w:szCs w:val="24"/>
          <w:lang w:val="it-IT"/>
        </w:rPr>
        <w:t>per l'imprenditorialità POR FSE 2014/2020 Obiettivo tematico 10, approvato con deliberazione n.868/2019</w:t>
      </w:r>
      <w:r w:rsidRPr="00562340">
        <w:rPr>
          <w:rFonts w:ascii="Times New Roman" w:hAnsi="Times New Roman" w:cs="Times New Roman"/>
          <w:bCs/>
          <w:sz w:val="24"/>
          <w:szCs w:val="24"/>
          <w:lang w:val="it-IT"/>
        </w:rPr>
        <w:t>, l</w:t>
      </w:r>
      <w:r w:rsidR="00ED2062" w:rsidRPr="00562340">
        <w:rPr>
          <w:rFonts w:ascii="Times New Roman" w:hAnsi="Times New Roman" w:cs="Times New Roman"/>
          <w:bCs/>
          <w:sz w:val="24"/>
          <w:szCs w:val="24"/>
          <w:lang w:val="it-IT"/>
        </w:rPr>
        <w:t>’assegnista svolgerà la sua attività nei seguenti ambiti:</w:t>
      </w:r>
    </w:p>
    <w:p w14:paraId="5532864F" w14:textId="77777777" w:rsidR="00ED2062" w:rsidRPr="004368F2" w:rsidRDefault="00ED2062" w:rsidP="00562340">
      <w:pPr>
        <w:spacing w:after="0" w:line="240" w:lineRule="auto"/>
        <w:ind w:right="-46"/>
        <w:jc w:val="both"/>
        <w:rPr>
          <w:rFonts w:ascii="Times New Roman" w:hAnsi="Times New Roman" w:cs="Times New Roman"/>
          <w:sz w:val="24"/>
          <w:szCs w:val="24"/>
          <w:lang w:val="it-IT"/>
        </w:rPr>
      </w:pPr>
      <w:r w:rsidRPr="009C341D">
        <w:rPr>
          <w:rFonts w:ascii="Times New Roman" w:hAnsi="Times New Roman" w:cs="Times New Roman"/>
          <w:sz w:val="24"/>
          <w:szCs w:val="24"/>
          <w:lang w:val="it-IT"/>
        </w:rPr>
        <w:t xml:space="preserve">1) processo di </w:t>
      </w:r>
      <w:proofErr w:type="spellStart"/>
      <w:r w:rsidRPr="009C341D">
        <w:rPr>
          <w:rFonts w:ascii="Times New Roman" w:hAnsi="Times New Roman" w:cs="Times New Roman"/>
          <w:sz w:val="24"/>
          <w:szCs w:val="24"/>
          <w:lang w:val="it-IT"/>
        </w:rPr>
        <w:t>sierazione</w:t>
      </w:r>
      <w:proofErr w:type="spellEnd"/>
      <w:r w:rsidRPr="009C341D">
        <w:rPr>
          <w:rFonts w:ascii="Times New Roman" w:hAnsi="Times New Roman" w:cs="Times New Roman"/>
          <w:sz w:val="24"/>
          <w:szCs w:val="24"/>
          <w:lang w:val="it-IT"/>
        </w:rPr>
        <w:t>: verranno prese in considerazione le distinte tipologie di latte che possono essere utilizzate per la trasformazione sierica e analizzate le variabili di questo procedimento che possono influire sulle performance del prodotto finale</w:t>
      </w:r>
    </w:p>
    <w:p w14:paraId="0E577A6A" w14:textId="77777777" w:rsidR="00ED2062" w:rsidRPr="004368F2" w:rsidRDefault="00ED2062" w:rsidP="00562340">
      <w:pPr>
        <w:spacing w:after="0" w:line="240" w:lineRule="auto"/>
        <w:ind w:right="-46"/>
        <w:jc w:val="both"/>
        <w:rPr>
          <w:rFonts w:ascii="Times New Roman" w:hAnsi="Times New Roman" w:cs="Times New Roman"/>
          <w:sz w:val="24"/>
          <w:szCs w:val="24"/>
          <w:lang w:val="it-IT"/>
        </w:rPr>
      </w:pPr>
      <w:r w:rsidRPr="004368F2">
        <w:rPr>
          <w:rFonts w:ascii="Times New Roman" w:hAnsi="Times New Roman" w:cs="Times New Roman"/>
          <w:sz w:val="24"/>
          <w:szCs w:val="24"/>
          <w:lang w:val="it-IT"/>
        </w:rPr>
        <w:t>2) processo di ultrafiltrazione e analisi biochimiche di composizione: verranno analizzati diversi tagli molecolari e come questi influiscano sulle proprietà chimico-fisiche e sul</w:t>
      </w:r>
      <w:r>
        <w:rPr>
          <w:rFonts w:ascii="Times New Roman" w:hAnsi="Times New Roman" w:cs="Times New Roman"/>
          <w:sz w:val="24"/>
          <w:szCs w:val="24"/>
          <w:lang w:val="it-IT"/>
        </w:rPr>
        <w:t>l</w:t>
      </w:r>
      <w:r w:rsidRPr="004368F2">
        <w:rPr>
          <w:rFonts w:ascii="Times New Roman" w:hAnsi="Times New Roman" w:cs="Times New Roman"/>
          <w:sz w:val="24"/>
          <w:szCs w:val="24"/>
          <w:lang w:val="it-IT"/>
        </w:rPr>
        <w:t>a composizione delle frazioni sieriche cosi ottenute.</w:t>
      </w:r>
    </w:p>
    <w:p w14:paraId="4CFFF5B2" w14:textId="77777777" w:rsidR="00ED2062" w:rsidRPr="004368F2" w:rsidRDefault="00ED2062" w:rsidP="00562340">
      <w:pPr>
        <w:spacing w:after="0" w:line="240" w:lineRule="auto"/>
        <w:ind w:right="-46"/>
        <w:jc w:val="both"/>
        <w:rPr>
          <w:rFonts w:ascii="Times New Roman" w:hAnsi="Times New Roman" w:cs="Times New Roman"/>
          <w:sz w:val="24"/>
          <w:szCs w:val="24"/>
          <w:lang w:val="it-IT"/>
        </w:rPr>
      </w:pPr>
      <w:r w:rsidRPr="004368F2">
        <w:rPr>
          <w:rFonts w:ascii="Times New Roman" w:hAnsi="Times New Roman" w:cs="Times New Roman"/>
          <w:sz w:val="24"/>
          <w:szCs w:val="24"/>
          <w:lang w:val="it-IT"/>
        </w:rPr>
        <w:t xml:space="preserve">3) test di validazione su colture cellulari: le performance delle frazioni sieriche saranno valutate su colture cellulari e comparate con quelle dei prodotti attualmente in commercio. </w:t>
      </w:r>
    </w:p>
    <w:p w14:paraId="1281888E" w14:textId="77777777" w:rsidR="00ED2062" w:rsidRPr="004368F2" w:rsidRDefault="00ED2062" w:rsidP="00562340">
      <w:pPr>
        <w:autoSpaceDE w:val="0"/>
        <w:autoSpaceDN w:val="0"/>
        <w:adjustRightInd w:val="0"/>
        <w:spacing w:after="0" w:line="240" w:lineRule="auto"/>
        <w:ind w:right="-46"/>
        <w:jc w:val="both"/>
        <w:rPr>
          <w:rFonts w:ascii="Times New Roman" w:hAnsi="Times New Roman" w:cs="Times New Roman"/>
          <w:sz w:val="24"/>
          <w:szCs w:val="24"/>
          <w:lang w:val="it-IT"/>
        </w:rPr>
      </w:pPr>
      <w:r w:rsidRPr="004368F2">
        <w:rPr>
          <w:rFonts w:ascii="Times New Roman" w:hAnsi="Times New Roman" w:cs="Times New Roman"/>
          <w:sz w:val="24"/>
          <w:szCs w:val="24"/>
          <w:lang w:val="it-IT"/>
        </w:rPr>
        <w:t>L’acquisizione degli elementi fondamentali tecnici caratterizzanti l’attività sopra descritta sarà ulteriormente approfondita mediante:</w:t>
      </w:r>
    </w:p>
    <w:p w14:paraId="0E606FBA" w14:textId="77777777" w:rsidR="00ED2062" w:rsidRPr="00ED2062" w:rsidRDefault="00ED2062" w:rsidP="00562340">
      <w:pPr>
        <w:autoSpaceDE w:val="0"/>
        <w:autoSpaceDN w:val="0"/>
        <w:adjustRightInd w:val="0"/>
        <w:spacing w:after="0" w:line="240" w:lineRule="auto"/>
        <w:ind w:right="-46"/>
        <w:jc w:val="both"/>
        <w:rPr>
          <w:rFonts w:ascii="Times New Roman" w:hAnsi="Times New Roman" w:cs="Times New Roman"/>
          <w:sz w:val="24"/>
          <w:szCs w:val="24"/>
          <w:lang w:val="it-IT"/>
        </w:rPr>
      </w:pPr>
      <w:r w:rsidRPr="004A3B59">
        <w:rPr>
          <w:rFonts w:ascii="Times New Roman" w:hAnsi="Times New Roman" w:cs="Times New Roman"/>
          <w:sz w:val="24"/>
          <w:szCs w:val="24"/>
          <w:lang w:val="it-IT"/>
        </w:rPr>
        <w:lastRenderedPageBreak/>
        <w:t xml:space="preserve">• discussione collegiale dei risultati e dei piani di ricerca con il tutor e </w:t>
      </w:r>
      <w:r w:rsidR="009C341D">
        <w:rPr>
          <w:rFonts w:ascii="Times New Roman" w:hAnsi="Times New Roman" w:cs="Times New Roman"/>
          <w:sz w:val="24"/>
          <w:szCs w:val="24"/>
          <w:lang w:val="it-IT"/>
        </w:rPr>
        <w:t>gli altri docenti e ricercatori coinvolti</w:t>
      </w:r>
      <w:r w:rsidRPr="00ED2062">
        <w:rPr>
          <w:rFonts w:ascii="Times New Roman" w:hAnsi="Times New Roman" w:cs="Times New Roman"/>
          <w:sz w:val="24"/>
          <w:szCs w:val="24"/>
          <w:lang w:val="it-IT"/>
        </w:rPr>
        <w:t>;</w:t>
      </w:r>
    </w:p>
    <w:p w14:paraId="24AAF8A1" w14:textId="77777777" w:rsidR="00ED2062" w:rsidRPr="004368F2" w:rsidRDefault="00ED2062" w:rsidP="00562340">
      <w:pPr>
        <w:autoSpaceDE w:val="0"/>
        <w:autoSpaceDN w:val="0"/>
        <w:adjustRightInd w:val="0"/>
        <w:spacing w:after="0" w:line="240" w:lineRule="auto"/>
        <w:ind w:right="-46"/>
        <w:jc w:val="both"/>
        <w:rPr>
          <w:rFonts w:ascii="Times New Roman" w:hAnsi="Times New Roman" w:cs="Times New Roman"/>
          <w:sz w:val="24"/>
          <w:szCs w:val="24"/>
          <w:lang w:val="it-IT"/>
        </w:rPr>
      </w:pPr>
      <w:r w:rsidRPr="004368F2">
        <w:rPr>
          <w:rFonts w:ascii="Times New Roman" w:hAnsi="Times New Roman" w:cs="Times New Roman"/>
          <w:sz w:val="24"/>
          <w:szCs w:val="24"/>
          <w:lang w:val="it-IT"/>
        </w:rPr>
        <w:t>• approntamento di rapporti, sommari, scritti esplicativi, ecc.;</w:t>
      </w:r>
    </w:p>
    <w:p w14:paraId="4E110BF5" w14:textId="77777777" w:rsidR="00ED2062" w:rsidRPr="004368F2" w:rsidRDefault="00ED2062" w:rsidP="00562340">
      <w:pPr>
        <w:autoSpaceDE w:val="0"/>
        <w:autoSpaceDN w:val="0"/>
        <w:adjustRightInd w:val="0"/>
        <w:spacing w:after="0" w:line="240" w:lineRule="auto"/>
        <w:ind w:right="-46"/>
        <w:jc w:val="both"/>
        <w:rPr>
          <w:rFonts w:ascii="Times New Roman" w:hAnsi="Times New Roman" w:cs="Times New Roman"/>
          <w:sz w:val="24"/>
          <w:szCs w:val="24"/>
          <w:lang w:val="it-IT"/>
        </w:rPr>
      </w:pPr>
      <w:r w:rsidRPr="004368F2">
        <w:rPr>
          <w:rFonts w:ascii="Times New Roman" w:hAnsi="Times New Roman" w:cs="Times New Roman"/>
          <w:sz w:val="24"/>
          <w:szCs w:val="24"/>
          <w:lang w:val="it-IT"/>
        </w:rPr>
        <w:t>• ricerche bibliografiche dirette o attraverso banche informatizzate;</w:t>
      </w:r>
    </w:p>
    <w:p w14:paraId="7F049D2D" w14:textId="77777777" w:rsidR="00ED2062" w:rsidRPr="004368F2" w:rsidRDefault="00ED2062" w:rsidP="00562340">
      <w:pPr>
        <w:autoSpaceDE w:val="0"/>
        <w:autoSpaceDN w:val="0"/>
        <w:adjustRightInd w:val="0"/>
        <w:spacing w:after="0" w:line="240" w:lineRule="auto"/>
        <w:ind w:right="-46"/>
        <w:jc w:val="both"/>
        <w:rPr>
          <w:rFonts w:ascii="Times New Roman" w:hAnsi="Times New Roman" w:cs="Times New Roman"/>
          <w:sz w:val="24"/>
          <w:szCs w:val="24"/>
          <w:lang w:val="it-IT"/>
        </w:rPr>
      </w:pPr>
      <w:r w:rsidRPr="004368F2">
        <w:rPr>
          <w:rFonts w:ascii="Times New Roman" w:hAnsi="Times New Roman" w:cs="Times New Roman"/>
          <w:sz w:val="24"/>
          <w:szCs w:val="24"/>
          <w:lang w:val="it-IT"/>
        </w:rPr>
        <w:t>• organizzazione generale delle pipeline di analisi e gestione dati;</w:t>
      </w:r>
    </w:p>
    <w:p w14:paraId="6F0ECC1E" w14:textId="77777777" w:rsidR="00ED2062" w:rsidRPr="004368F2" w:rsidRDefault="00ED2062" w:rsidP="00562340">
      <w:pPr>
        <w:autoSpaceDE w:val="0"/>
        <w:autoSpaceDN w:val="0"/>
        <w:adjustRightInd w:val="0"/>
        <w:spacing w:after="0" w:line="240" w:lineRule="auto"/>
        <w:ind w:right="-46"/>
        <w:jc w:val="both"/>
        <w:rPr>
          <w:rFonts w:ascii="Times New Roman" w:hAnsi="Times New Roman" w:cs="Times New Roman"/>
          <w:sz w:val="24"/>
          <w:szCs w:val="24"/>
          <w:lang w:val="it-IT"/>
        </w:rPr>
      </w:pPr>
      <w:r w:rsidRPr="004368F2">
        <w:rPr>
          <w:rFonts w:ascii="Times New Roman" w:hAnsi="Times New Roman" w:cs="Times New Roman"/>
          <w:sz w:val="24"/>
          <w:szCs w:val="24"/>
          <w:lang w:val="it-IT"/>
        </w:rPr>
        <w:t>Resta convenuto che:</w:t>
      </w:r>
    </w:p>
    <w:p w14:paraId="25B99602" w14:textId="77777777" w:rsidR="00ED2062" w:rsidRPr="004368F2" w:rsidRDefault="00ED2062" w:rsidP="00562340">
      <w:pPr>
        <w:autoSpaceDE w:val="0"/>
        <w:autoSpaceDN w:val="0"/>
        <w:adjustRightInd w:val="0"/>
        <w:spacing w:after="0" w:line="240" w:lineRule="auto"/>
        <w:ind w:right="-46"/>
        <w:jc w:val="both"/>
        <w:rPr>
          <w:rFonts w:ascii="Times New Roman" w:hAnsi="Times New Roman" w:cs="Times New Roman"/>
          <w:sz w:val="24"/>
          <w:szCs w:val="24"/>
          <w:lang w:val="it-IT"/>
        </w:rPr>
      </w:pPr>
      <w:r w:rsidRPr="004368F2">
        <w:rPr>
          <w:rFonts w:ascii="Times New Roman" w:hAnsi="Times New Roman" w:cs="Times New Roman"/>
          <w:sz w:val="24"/>
          <w:szCs w:val="24"/>
          <w:lang w:val="it-IT"/>
        </w:rPr>
        <w:t>• la soprastante elencazione delle tecniche ha valore indicativo e potrà essere modificata,</w:t>
      </w:r>
    </w:p>
    <w:p w14:paraId="5BBC8EFC" w14:textId="77777777" w:rsidR="00ED2062" w:rsidRPr="004368F2" w:rsidRDefault="00ED2062" w:rsidP="00562340">
      <w:pPr>
        <w:autoSpaceDE w:val="0"/>
        <w:autoSpaceDN w:val="0"/>
        <w:adjustRightInd w:val="0"/>
        <w:spacing w:after="0" w:line="240" w:lineRule="auto"/>
        <w:ind w:right="-46"/>
        <w:jc w:val="both"/>
        <w:rPr>
          <w:rFonts w:ascii="Times New Roman" w:hAnsi="Times New Roman" w:cs="Times New Roman"/>
          <w:sz w:val="24"/>
          <w:szCs w:val="24"/>
          <w:lang w:val="it-IT"/>
        </w:rPr>
      </w:pPr>
      <w:r w:rsidRPr="004368F2">
        <w:rPr>
          <w:rFonts w:ascii="Times New Roman" w:hAnsi="Times New Roman" w:cs="Times New Roman"/>
          <w:sz w:val="24"/>
          <w:szCs w:val="24"/>
          <w:lang w:val="it-IT"/>
        </w:rPr>
        <w:t>pur nell’ambito del filone generale della ricerca, in relazione alle necessità contingen</w:t>
      </w:r>
      <w:r w:rsidRPr="00230A9F">
        <w:rPr>
          <w:rFonts w:ascii="Times New Roman" w:hAnsi="Times New Roman" w:cs="Times New Roman"/>
          <w:sz w:val="24"/>
          <w:szCs w:val="24"/>
          <w:lang w:val="it-IT"/>
        </w:rPr>
        <w:t>ti.</w:t>
      </w:r>
    </w:p>
    <w:p w14:paraId="6BC64597" w14:textId="77777777" w:rsidR="00ED2062" w:rsidRPr="00DA7FA0" w:rsidRDefault="00ED2062" w:rsidP="00562340">
      <w:pPr>
        <w:autoSpaceDE w:val="0"/>
        <w:autoSpaceDN w:val="0"/>
        <w:adjustRightInd w:val="0"/>
        <w:spacing w:after="0" w:line="240" w:lineRule="auto"/>
        <w:ind w:right="-46"/>
        <w:jc w:val="both"/>
        <w:rPr>
          <w:rFonts w:ascii="Times New Roman" w:hAnsi="Times New Roman" w:cs="Times New Roman"/>
          <w:sz w:val="24"/>
          <w:szCs w:val="24"/>
          <w:lang w:val="it-IT"/>
        </w:rPr>
      </w:pPr>
      <w:r w:rsidRPr="009C341D">
        <w:rPr>
          <w:rFonts w:ascii="Times New Roman" w:hAnsi="Times New Roman" w:cs="Times New Roman"/>
          <w:sz w:val="24"/>
          <w:szCs w:val="24"/>
          <w:lang w:val="it-IT"/>
        </w:rPr>
        <w:t xml:space="preserve">• l'attività di ricerca si svolgerà presso il Dipartimento di Medicina Specialistica Diagnostica e Sperimentale e presso altre strutture dell’Università di Bologna </w:t>
      </w:r>
      <w:r w:rsidR="009C341D" w:rsidRPr="009C341D">
        <w:rPr>
          <w:rFonts w:ascii="Times New Roman" w:hAnsi="Times New Roman" w:cs="Times New Roman"/>
          <w:sz w:val="24"/>
          <w:szCs w:val="24"/>
          <w:lang w:val="it-IT"/>
        </w:rPr>
        <w:t>disponibili ad accogliere l’assegnista nei propri laboratori</w:t>
      </w:r>
      <w:r w:rsidRPr="009C341D">
        <w:rPr>
          <w:rFonts w:ascii="Times New Roman" w:hAnsi="Times New Roman" w:cs="Times New Roman"/>
          <w:sz w:val="24"/>
          <w:szCs w:val="24"/>
          <w:lang w:val="it-IT"/>
        </w:rPr>
        <w:t>.</w:t>
      </w:r>
    </w:p>
    <w:p w14:paraId="3068AF36" w14:textId="77777777" w:rsidR="00E649F4" w:rsidRPr="00ED2062" w:rsidRDefault="00E649F4">
      <w:pPr>
        <w:rPr>
          <w:lang w:val="it-IT"/>
        </w:rPr>
      </w:pPr>
    </w:p>
    <w:sectPr w:rsidR="00E649F4" w:rsidRPr="00ED2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62"/>
    <w:rsid w:val="0039643C"/>
    <w:rsid w:val="00464177"/>
    <w:rsid w:val="00562340"/>
    <w:rsid w:val="009C341D"/>
    <w:rsid w:val="00CE4100"/>
    <w:rsid w:val="00E649F4"/>
    <w:rsid w:val="00ED2062"/>
    <w:rsid w:val="00F7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C4B7"/>
  <w15:chartTrackingRefBased/>
  <w15:docId w15:val="{F032D9D8-3B70-41AA-905D-2DE7C160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2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Palladini</dc:creator>
  <cp:keywords/>
  <dc:description/>
  <cp:lastModifiedBy>Arianna Palladini</cp:lastModifiedBy>
  <cp:revision>3</cp:revision>
  <dcterms:created xsi:type="dcterms:W3CDTF">2020-04-22T08:48:00Z</dcterms:created>
  <dcterms:modified xsi:type="dcterms:W3CDTF">2020-04-22T11:18:00Z</dcterms:modified>
</cp:coreProperties>
</file>